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FF9E" w14:textId="77777777" w:rsidR="00337B8A" w:rsidRDefault="00337B8A"/>
    <w:p w14:paraId="2D19F138" w14:textId="77777777" w:rsidR="00337B8A" w:rsidRDefault="00337B8A"/>
    <w:p w14:paraId="5747BA40" w14:textId="77777777" w:rsidR="00337B8A" w:rsidRDefault="00337B8A">
      <w:r>
        <w:rPr>
          <w:noProof/>
        </w:rPr>
        <w:drawing>
          <wp:inline distT="0" distB="0" distL="0" distR="0" wp14:anchorId="170C517D" wp14:editId="4E9ED6CA">
            <wp:extent cx="1476375" cy="1457325"/>
            <wp:effectExtent l="0" t="0" r="9525" b="9525"/>
            <wp:docPr id="48764007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10479" w14:textId="77777777" w:rsidR="00337B8A" w:rsidRDefault="00337B8A"/>
    <w:p w14:paraId="08D5889A" w14:textId="77777777" w:rsidR="00337B8A" w:rsidRPr="00337B8A" w:rsidRDefault="00337B8A">
      <w:pPr>
        <w:rPr>
          <w:b/>
          <w:bCs/>
        </w:rPr>
      </w:pPr>
      <w:r>
        <w:t xml:space="preserve">                                                          </w:t>
      </w:r>
      <w:r w:rsidRPr="00337B8A">
        <w:rPr>
          <w:b/>
          <w:bCs/>
        </w:rPr>
        <w:t xml:space="preserve">ΒΙΟΓΡΑΦΙΚΟ ΣΗΜΕΙΩΜΑ </w:t>
      </w:r>
    </w:p>
    <w:p w14:paraId="02E62C21" w14:textId="77777777" w:rsidR="00337B8A" w:rsidRDefault="00337B8A"/>
    <w:p w14:paraId="53379999" w14:textId="77777777" w:rsidR="005B2119" w:rsidRPr="00337B8A" w:rsidRDefault="00337B8A" w:rsidP="00337B8A">
      <w:pPr>
        <w:jc w:val="both"/>
        <w:rPr>
          <w:sz w:val="20"/>
          <w:szCs w:val="20"/>
        </w:rPr>
      </w:pPr>
      <w:r>
        <w:t xml:space="preserve">            </w:t>
      </w:r>
      <w:r w:rsidR="000D14EA" w:rsidRPr="00337B8A">
        <w:rPr>
          <w:sz w:val="20"/>
          <w:szCs w:val="20"/>
        </w:rPr>
        <w:t>Πτυχιούχος του Τμήματος  Κοινωνικής Εργασίας του ΑΤΕΙ Πατρών. Κάτοχος Μεταπτυχιακού Διπλώματος στις Επιστήμες Εκπαίδευσης και Αγωγής του Πανεπιστημίου Πατρών και Υποψήφιος Διδάκτωρ .</w:t>
      </w:r>
      <w:r w:rsidRPr="00337B8A">
        <w:rPr>
          <w:sz w:val="20"/>
          <w:szCs w:val="20"/>
        </w:rPr>
        <w:t xml:space="preserve"> Μιλάω Αγγλικά και Γερμανικά. </w:t>
      </w:r>
      <w:r w:rsidR="000D14EA" w:rsidRPr="00337B8A">
        <w:rPr>
          <w:sz w:val="20"/>
          <w:szCs w:val="20"/>
        </w:rPr>
        <w:t xml:space="preserve"> Έχω εργαστεί ως Εκπαιδευτής στις Σχολές Γονέων του ΙΝΕΔΙΒΙΜ  , στην Υπηρεσία Υποστήριξης Γυναικών Θυμάτων Ενδοοικογενειακής Βίας και στο Συμβουλευτικό Κέντρο  του Κοινωνικού Οργανισμού του Δήμου Πατρών και στον ΟΡΓΑΝΙΣΜΟ ΚΑΤΑ ΤΩΝ ΝΑΡΚΩΤΙΚΩΝ στη Θεσσαλονίκη . Από το 2015 έως το 2019 διετέλεσα Πρόεδρος του Κέντρου Κοινωνικής Πρόνοιας Περιφέρειας Δυτικής Ελλάδος . Συμμετείχα επίσης στην Επιτροπή Εποπτείας του Προγράμματος </w:t>
      </w:r>
      <w:proofErr w:type="spellStart"/>
      <w:r w:rsidR="000D14EA" w:rsidRPr="00337B8A">
        <w:rPr>
          <w:sz w:val="20"/>
          <w:szCs w:val="20"/>
        </w:rPr>
        <w:t>Αποιδρυματοποίησης</w:t>
      </w:r>
      <w:proofErr w:type="spellEnd"/>
      <w:r w:rsidR="000D14EA" w:rsidRPr="00337B8A">
        <w:rPr>
          <w:sz w:val="20"/>
          <w:szCs w:val="20"/>
        </w:rPr>
        <w:t xml:space="preserve"> «Ατόμων με Αναπηρία» που αφορούσε το Παράρτημα </w:t>
      </w:r>
      <w:proofErr w:type="spellStart"/>
      <w:r w:rsidR="000D14EA" w:rsidRPr="00337B8A">
        <w:rPr>
          <w:sz w:val="20"/>
          <w:szCs w:val="20"/>
        </w:rPr>
        <w:t>ΑμΕΑ</w:t>
      </w:r>
      <w:proofErr w:type="spellEnd"/>
      <w:r w:rsidR="000D14EA" w:rsidRPr="00337B8A">
        <w:rPr>
          <w:sz w:val="20"/>
          <w:szCs w:val="20"/>
        </w:rPr>
        <w:t xml:space="preserve"> Λεχαινών και σε ομάδες εργασίας του Υπουργείου Κοινωνικής Ασφάλισης και Κοινωνικής Αλληλεγγύης για ζητήματα Παιδικής Προστασίας . Από το 2019 </w:t>
      </w:r>
      <w:proofErr w:type="spellStart"/>
      <w:r w:rsidR="000D14EA" w:rsidRPr="00337B8A">
        <w:rPr>
          <w:sz w:val="20"/>
          <w:szCs w:val="20"/>
        </w:rPr>
        <w:t>ιδιωτεύτω</w:t>
      </w:r>
      <w:proofErr w:type="spellEnd"/>
      <w:r w:rsidR="000D14EA" w:rsidRPr="00337B8A">
        <w:rPr>
          <w:sz w:val="20"/>
          <w:szCs w:val="20"/>
        </w:rPr>
        <w:t xml:space="preserve"> ως Κοινωνικός Λειτουργός , ενώ παράλληλα από το 2022 εργάζομαι ως </w:t>
      </w:r>
      <w:r w:rsidRPr="00337B8A">
        <w:rPr>
          <w:sz w:val="20"/>
          <w:szCs w:val="20"/>
        </w:rPr>
        <w:t xml:space="preserve">αναπληρωτής Ειδικού Επιστημονικού Προσωπικού σε Σχολεία στο Νομό Ηλείας , καθώς επίσης και στο Πρόγραμμα που υλοποιεί το Πανεπιστήμιο Πατρών για τους Ρομά . </w:t>
      </w:r>
    </w:p>
    <w:sectPr w:rsidR="005B2119" w:rsidRPr="00337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EA"/>
    <w:rsid w:val="000D14EA"/>
    <w:rsid w:val="00337B8A"/>
    <w:rsid w:val="005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DC6C8"/>
  <w15:chartTrackingRefBased/>
  <w15:docId w15:val="{FFE7AC8C-EC1D-4480-972A-AF68F913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Απόστολος Λαζαρόπουλος</dc:creator>
  <cp:keywords/>
  <dc:description/>
  <cp:lastModifiedBy>Απόστολος Λαζαρόπουλος</cp:lastModifiedBy>
  <cp:revision>1</cp:revision>
  <dcterms:created xsi:type="dcterms:W3CDTF">2023-05-01T14:58:00Z</dcterms:created>
  <dcterms:modified xsi:type="dcterms:W3CDTF">2023-05-01T15:16:00Z</dcterms:modified>
</cp:coreProperties>
</file>